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290AC1">
        <w:rPr>
          <w:b/>
          <w:bCs/>
        </w:rPr>
        <w:t>358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31</w:t>
      </w:r>
      <w:r w:rsidR="00146CBA">
        <w:rPr>
          <w:sz w:val="22"/>
          <w:szCs w:val="22"/>
        </w:rPr>
        <w:t>.</w:t>
      </w:r>
      <w:r w:rsidR="00EF1250">
        <w:rPr>
          <w:sz w:val="22"/>
          <w:szCs w:val="22"/>
        </w:rPr>
        <w:t>0</w:t>
      </w:r>
      <w:r w:rsidR="00461A90">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290AC1" w:rsidRPr="00290AC1">
              <w:rPr>
                <w:sz w:val="16"/>
                <w:szCs w:val="16"/>
              </w:rPr>
              <w:t>40706810102000046767</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461A90">
        <w:rPr>
          <w:sz w:val="16"/>
          <w:szCs w:val="16"/>
        </w:rPr>
        <w:t>358</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31</w:t>
      </w:r>
      <w:r w:rsidR="008E5ECD" w:rsidRPr="008E5ECD">
        <w:rPr>
          <w:sz w:val="16"/>
          <w:szCs w:val="16"/>
        </w:rPr>
        <w:t>.0</w:t>
      </w:r>
      <w:r w:rsidR="00461A90">
        <w:rPr>
          <w:sz w:val="16"/>
          <w:szCs w:val="16"/>
        </w:rPr>
        <w:t>5</w:t>
      </w:r>
      <w:bookmarkStart w:id="0" w:name="_GoBack"/>
      <w:bookmarkEnd w:id="0"/>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B13C0A">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B13C0A">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461A90">
      <w:rPr>
        <w:bCs/>
      </w:rPr>
      <w:t>358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477CF"/>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4FF4-561D-42DB-8BA0-F262386C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cp:lastPrinted>2021-10-27T11:04:00Z</cp:lastPrinted>
  <dcterms:created xsi:type="dcterms:W3CDTF">2021-10-27T11:42:00Z</dcterms:created>
  <dcterms:modified xsi:type="dcterms:W3CDTF">2022-02-10T05:18:00Z</dcterms:modified>
</cp:coreProperties>
</file>